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4962C" w14:textId="703068E3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56AD523" wp14:editId="4E7F7C67">
            <wp:simplePos x="0" y="0"/>
            <wp:positionH relativeFrom="column">
              <wp:posOffset>2469515</wp:posOffset>
            </wp:positionH>
            <wp:positionV relativeFrom="paragraph">
              <wp:posOffset>-260350</wp:posOffset>
            </wp:positionV>
            <wp:extent cx="466725" cy="581025"/>
            <wp:effectExtent l="0" t="0" r="9525" b="9525"/>
            <wp:wrapTight wrapText="bothSides">
              <wp:wrapPolygon edited="0">
                <wp:start x="0" y="0"/>
                <wp:lineTo x="0" y="21246"/>
                <wp:lineTo x="21159" y="21246"/>
                <wp:lineTo x="2115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14:paraId="65D1F00C" w14:textId="77777777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14:paraId="41F2E2F0" w14:textId="77777777" w:rsidR="005B10F9" w:rsidRPr="00253DAD" w:rsidRDefault="005B10F9" w:rsidP="005B10F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F8DE37" w14:textId="46797B13" w:rsidR="005B10F9" w:rsidRPr="00E2700A" w:rsidRDefault="005B10F9" w:rsidP="005B10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="001138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Рощинского</w:t>
      </w: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14:paraId="6F71B354" w14:textId="396CC8F4" w:rsidR="005B10F9" w:rsidRDefault="005B10F9" w:rsidP="005B10F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 муниципального района Челябинской области</w:t>
      </w:r>
    </w:p>
    <w:p w14:paraId="1D6606DE" w14:textId="31D57D3F" w:rsidR="005E212F" w:rsidRPr="00E2700A" w:rsidRDefault="005E212F" w:rsidP="005B10F9">
      <w:pPr>
        <w:tabs>
          <w:tab w:val="left" w:pos="17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Четвертого созыва</w:t>
      </w:r>
    </w:p>
    <w:p w14:paraId="77F98510" w14:textId="77777777" w:rsidR="005B10F9" w:rsidRPr="00E2700A" w:rsidRDefault="005B10F9" w:rsidP="005B10F9">
      <w:pPr>
        <w:keepNext/>
        <w:pBdr>
          <w:bottom w:val="thinThickSmallGap" w:sz="24" w:space="0" w:color="auto"/>
        </w:pBdr>
        <w:tabs>
          <w:tab w:val="left" w:pos="2340"/>
        </w:tabs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72B837" w14:textId="77777777" w:rsidR="005B10F9" w:rsidRPr="00E2700A" w:rsidRDefault="005B10F9" w:rsidP="005B10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1E421" w14:textId="2AAB70DB" w:rsidR="0070307D" w:rsidRPr="0070307D" w:rsidRDefault="0070307D" w:rsidP="0070307D">
      <w:pPr>
        <w:keepNext/>
        <w:keepLines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</w:pPr>
      <w:r w:rsidRPr="0070307D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>РЕШЕНИЕ</w:t>
      </w:r>
      <w:r w:rsidR="00113890">
        <w:rPr>
          <w:rFonts w:ascii="Times New Roman" w:eastAsia="Times New Roman" w:hAnsi="Times New Roman" w:cs="Times New Roman"/>
          <w:b/>
          <w:iCs/>
          <w:color w:val="1D1B11"/>
          <w:sz w:val="28"/>
          <w:szCs w:val="28"/>
          <w:lang w:eastAsia="ru-RU"/>
        </w:rPr>
        <w:t xml:space="preserve"> </w:t>
      </w:r>
    </w:p>
    <w:p w14:paraId="6F69B122" w14:textId="77777777" w:rsidR="0070307D" w:rsidRDefault="0070307D" w:rsidP="00DC63D5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BD5BD0" w14:textId="4E24D4CC" w:rsidR="00DC63D5" w:rsidRPr="00DC63D5" w:rsidRDefault="000B7D30" w:rsidP="008875AA">
      <w:pPr>
        <w:tabs>
          <w:tab w:val="left" w:pos="7515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r w:rsidR="002B62CC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2B62CC">
        <w:rPr>
          <w:rFonts w:ascii="Times New Roman" w:eastAsia="Times New Roman" w:hAnsi="Times New Roman" w:cs="Times New Roman"/>
          <w:sz w:val="28"/>
          <w:szCs w:val="28"/>
          <w:lang w:eastAsia="ru-RU"/>
        </w:rPr>
        <w:t>104</w:t>
      </w:r>
    </w:p>
    <w:p w14:paraId="2F781B25" w14:textId="2F43CBDA" w:rsidR="00DC63D5" w:rsidRPr="00DC63D5" w:rsidRDefault="00DC63D5" w:rsidP="00DC63D5">
      <w:pPr>
        <w:spacing w:after="0" w:line="276" w:lineRule="auto"/>
        <w:ind w:right="269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дополнений в 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Положение «О назначении и выплате пенсии за выслугу лет </w:t>
      </w:r>
      <w:r w:rsidR="00E628FE" w:rsidRPr="00DC63D5">
        <w:rPr>
          <w:rFonts w:ascii="Times New Roman" w:eastAsia="Times New Roman" w:hAnsi="Times New Roman" w:cs="Times New Roman"/>
          <w:sz w:val="28"/>
          <w:szCs w:val="28"/>
        </w:rPr>
        <w:t>лицам, замещавшим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 должности муниципальной службы </w:t>
      </w:r>
      <w:r w:rsidR="00113890">
        <w:rPr>
          <w:rFonts w:ascii="Times New Roman" w:eastAsia="Times New Roman" w:hAnsi="Times New Roman" w:cs="Times New Roman"/>
          <w:sz w:val="28"/>
          <w:szCs w:val="28"/>
        </w:rPr>
        <w:t>Рощинского</w:t>
      </w:r>
      <w:r w:rsidR="00C54F25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Сосновского муниципального района», </w:t>
      </w:r>
      <w:r w:rsidR="00C5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C54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2288">
        <w:rPr>
          <w:rFonts w:ascii="Times New Roman" w:eastAsia="Times New Roman" w:hAnsi="Times New Roman" w:cs="Times New Roman"/>
          <w:sz w:val="28"/>
          <w:szCs w:val="20"/>
        </w:rPr>
        <w:t>27</w:t>
      </w:r>
      <w:r w:rsidR="00C54F25">
        <w:rPr>
          <w:rFonts w:ascii="Times New Roman" w:eastAsia="Times New Roman" w:hAnsi="Times New Roman" w:cs="Times New Roman"/>
          <w:sz w:val="28"/>
          <w:szCs w:val="20"/>
        </w:rPr>
        <w:t>.0</w:t>
      </w:r>
      <w:r w:rsidR="007C2288">
        <w:rPr>
          <w:rFonts w:ascii="Times New Roman" w:eastAsia="Times New Roman" w:hAnsi="Times New Roman" w:cs="Times New Roman"/>
          <w:sz w:val="28"/>
          <w:szCs w:val="20"/>
        </w:rPr>
        <w:t>1</w:t>
      </w:r>
      <w:r w:rsidR="00C54F25">
        <w:rPr>
          <w:rFonts w:ascii="Times New Roman" w:eastAsia="Times New Roman" w:hAnsi="Times New Roman" w:cs="Times New Roman"/>
          <w:sz w:val="28"/>
          <w:szCs w:val="20"/>
        </w:rPr>
        <w:t>.2017 г. № 1</w:t>
      </w:r>
      <w:r w:rsidR="007C2288">
        <w:rPr>
          <w:rFonts w:ascii="Times New Roman" w:eastAsia="Times New Roman" w:hAnsi="Times New Roman" w:cs="Times New Roman"/>
          <w:sz w:val="28"/>
          <w:szCs w:val="20"/>
        </w:rPr>
        <w:t>31</w:t>
      </w:r>
    </w:p>
    <w:p w14:paraId="2DB63974" w14:textId="77777777" w:rsidR="00DC63D5" w:rsidRPr="00DC63D5" w:rsidRDefault="00DC63D5" w:rsidP="00DC63D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14:paraId="42C6D6E8" w14:textId="758C07B0" w:rsidR="00DC63D5" w:rsidRPr="00DC63D5" w:rsidRDefault="00DC63D5" w:rsidP="00DC63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от 06.10.2003г. №131-ФЗ «Об общих принципах организации местного самоуправления в Российской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Федерации», Уставом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поселения, Совет депутатов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E628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РЕШАЕТ:</w:t>
      </w:r>
    </w:p>
    <w:p w14:paraId="612F4BDC" w14:textId="332D3350" w:rsidR="00DC63D5" w:rsidRPr="00DC63D5" w:rsidRDefault="00DC63D5" w:rsidP="00DC63D5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 Лицам, проходившим муниципальную службу и приобретшим право на пенсию за выслугу лет, устанавливаемую в соответствии с Положением «О назначении и выплате пенсии за выслугу лет лицам,  замещавшим должности муниципальной службы </w:t>
      </w:r>
      <w:r w:rsidR="001138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Рощинского</w:t>
      </w:r>
      <w:r w:rsidR="009979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Сосновского муниципального района», и уволенными со службы до 1 января 2017 года при расчете размера пенсии за выслугу лет учитывать оклады и ежемесячную надбавку за классный чин, исходя из должностного оклада в соответствии с замещаемой должностью муниципальной службы и ежемесячной надбавки за классный чин, установленные по соответствующей должности муниципальной службы на 1 января 2017 года </w:t>
      </w:r>
    </w:p>
    <w:p w14:paraId="6E7E1EFF" w14:textId="609826EC" w:rsidR="00DC63D5" w:rsidRPr="00DC63D5" w:rsidRDefault="00DC63D5" w:rsidP="00DC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Внести в </w:t>
      </w:r>
      <w:r w:rsidRPr="00DC63D5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 «О назначении и выплате пенсии за выслугу лет лицам, замещавшим должности муниципальной службы </w:t>
      </w:r>
      <w:r w:rsidR="00113890">
        <w:rPr>
          <w:rFonts w:ascii="Times New Roman" w:eastAsia="Times New Roman" w:hAnsi="Times New Roman" w:cs="Times New Roman"/>
          <w:sz w:val="28"/>
          <w:szCs w:val="28"/>
        </w:rPr>
        <w:t>Рощинского</w:t>
      </w:r>
      <w:r w:rsidR="008B62F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</w:rPr>
        <w:t xml:space="preserve">Сосновского муниципального района», </w:t>
      </w:r>
      <w:r w:rsidR="008B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утвержденное Решением Совета депутатов 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8B62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C2288">
        <w:rPr>
          <w:rFonts w:ascii="Times New Roman" w:eastAsia="Times New Roman" w:hAnsi="Times New Roman" w:cs="Times New Roman"/>
          <w:sz w:val="28"/>
          <w:szCs w:val="20"/>
        </w:rPr>
        <w:t>27</w:t>
      </w:r>
      <w:r w:rsidR="008B62F6">
        <w:rPr>
          <w:rFonts w:ascii="Times New Roman" w:eastAsia="Times New Roman" w:hAnsi="Times New Roman" w:cs="Times New Roman"/>
          <w:sz w:val="28"/>
          <w:szCs w:val="20"/>
        </w:rPr>
        <w:t>.0</w:t>
      </w:r>
      <w:r w:rsidR="007C2288">
        <w:rPr>
          <w:rFonts w:ascii="Times New Roman" w:eastAsia="Times New Roman" w:hAnsi="Times New Roman" w:cs="Times New Roman"/>
          <w:sz w:val="28"/>
          <w:szCs w:val="20"/>
        </w:rPr>
        <w:t>1</w:t>
      </w:r>
      <w:r w:rsidR="008B62F6">
        <w:rPr>
          <w:rFonts w:ascii="Times New Roman" w:eastAsia="Times New Roman" w:hAnsi="Times New Roman" w:cs="Times New Roman"/>
          <w:sz w:val="28"/>
          <w:szCs w:val="20"/>
        </w:rPr>
        <w:t>.2017</w:t>
      </w:r>
      <w:r w:rsidR="007613B6">
        <w:rPr>
          <w:rFonts w:ascii="Times New Roman" w:eastAsia="Times New Roman" w:hAnsi="Times New Roman" w:cs="Times New Roman"/>
          <w:sz w:val="28"/>
          <w:szCs w:val="20"/>
        </w:rPr>
        <w:t xml:space="preserve"> г. № </w:t>
      </w:r>
      <w:r w:rsidR="008777EC">
        <w:rPr>
          <w:rFonts w:ascii="Times New Roman" w:eastAsia="Times New Roman" w:hAnsi="Times New Roman" w:cs="Times New Roman"/>
          <w:sz w:val="28"/>
          <w:szCs w:val="20"/>
        </w:rPr>
        <w:t>131</w:t>
      </w:r>
      <w:r w:rsidRPr="00DC63D5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дополнения:</w:t>
      </w:r>
    </w:p>
    <w:p w14:paraId="777801F0" w14:textId="446D31F6" w:rsidR="00DC63D5" w:rsidRPr="00DC63D5" w:rsidRDefault="00DC63D5" w:rsidP="00DC63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1) Дополнить Положение разделом </w:t>
      </w:r>
      <w:r w:rsidRPr="00DC63D5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X</w:t>
      </w:r>
      <w:r w:rsidRPr="00DC63D5">
        <w:rPr>
          <w:rFonts w:ascii="Times New Roman" w:eastAsia="Calibri" w:hAnsi="Times New Roman" w:cs="Times New Roman"/>
          <w:bCs/>
          <w:sz w:val="28"/>
          <w:szCs w:val="28"/>
        </w:rPr>
        <w:t xml:space="preserve">. «Х Порядок индексации и перерасчета пенсии за выслугу </w:t>
      </w:r>
      <w:r w:rsidR="008777EC" w:rsidRPr="00DC63D5">
        <w:rPr>
          <w:rFonts w:ascii="Times New Roman" w:eastAsia="Calibri" w:hAnsi="Times New Roman" w:cs="Times New Roman"/>
          <w:bCs/>
          <w:sz w:val="28"/>
          <w:szCs w:val="28"/>
        </w:rPr>
        <w:t>лет»</w:t>
      </w:r>
      <w:r w:rsidR="008777EC" w:rsidRPr="00DC63D5">
        <w:rPr>
          <w:rFonts w:ascii="Times New Roman" w:eastAsia="Calibri" w:hAnsi="Times New Roman" w:cs="Times New Roman"/>
        </w:rPr>
        <w:t xml:space="preserve"> </w:t>
      </w:r>
      <w:r w:rsidR="008777EC" w:rsidRPr="00DC63D5">
        <w:rPr>
          <w:rFonts w:ascii="Times New Roman" w:eastAsia="Calibri" w:hAnsi="Times New Roman" w:cs="Times New Roman"/>
          <w:sz w:val="28"/>
          <w:szCs w:val="28"/>
        </w:rPr>
        <w:t>следующего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содержания:</w:t>
      </w:r>
    </w:p>
    <w:p w14:paraId="51EF4434" w14:textId="77777777" w:rsidR="00DC63D5" w:rsidRPr="00DC63D5" w:rsidRDefault="00DC63D5" w:rsidP="00DC63D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lastRenderedPageBreak/>
        <w:t>«34. Пенсия за выслугу лет индексируется при повышении в централизованном порядке должностных окладов, ежемесячных надбавок к должностному окладу за классный чин муниципальных служащих – на индекс их повышения;</w:t>
      </w:r>
    </w:p>
    <w:p w14:paraId="63186E02" w14:textId="33ED510C" w:rsidR="00DC63D5" w:rsidRPr="00DC63D5" w:rsidRDefault="00DC63D5" w:rsidP="00DC6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63D5">
        <w:rPr>
          <w:rFonts w:ascii="Times New Roman" w:eastAsia="Calibri" w:hAnsi="Times New Roman" w:cs="Times New Roman"/>
          <w:sz w:val="28"/>
          <w:szCs w:val="28"/>
        </w:rPr>
        <w:tab/>
        <w:t xml:space="preserve">35. Индексация пенсий за выслугу лет производится с первого числа месяца, следующего за месяцем повышения в централизованном порядке должностных окладов, ежемесячных надбавок к должностному окладу за классный чин муниципальных служащих </w:t>
      </w:r>
      <w:r w:rsidR="00113890">
        <w:rPr>
          <w:rFonts w:ascii="Times New Roman" w:eastAsia="Calibri" w:hAnsi="Times New Roman" w:cs="Times New Roman"/>
          <w:sz w:val="28"/>
          <w:szCs w:val="28"/>
        </w:rPr>
        <w:t>Рощинского</w:t>
      </w:r>
      <w:r w:rsidR="00C565D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Calibri" w:hAnsi="Times New Roman" w:cs="Times New Roman"/>
          <w:sz w:val="28"/>
          <w:szCs w:val="28"/>
        </w:rPr>
        <w:t>Сосновского муниципального района.»</w:t>
      </w:r>
    </w:p>
    <w:p w14:paraId="3B412AE1" w14:textId="03AB2E88" w:rsidR="00DC63D5" w:rsidRPr="00DC63D5" w:rsidRDefault="00DC63D5" w:rsidP="00DC63D5">
      <w:pPr>
        <w:tabs>
          <w:tab w:val="left" w:pos="0"/>
        </w:tabs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Направить данное Решение Главе 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C565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Сосновского муниципального района для подписания и опубликования.</w:t>
      </w:r>
    </w:p>
    <w:p w14:paraId="4E16BFA5" w14:textId="75BB786C" w:rsidR="00DC63D5" w:rsidRPr="00C565D3" w:rsidRDefault="00DC63D5" w:rsidP="00DC63D5">
      <w:pPr>
        <w:tabs>
          <w:tab w:val="left" w:pos="0"/>
        </w:tabs>
        <w:spacing w:after="0" w:line="240" w:lineRule="auto"/>
        <w:ind w:right="7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Опубликовать настоящее Решение в информационном бюллетене «Сосновская Нива» </w:t>
      </w:r>
      <w:r w:rsidRPr="00DC63D5">
        <w:rPr>
          <w:rFonts w:ascii="Times New Roman" w:eastAsia="Calibri" w:hAnsi="Times New Roman" w:cs="Times New Roman"/>
          <w:sz w:val="28"/>
          <w:szCs w:val="28"/>
        </w:rPr>
        <w:t xml:space="preserve">и на сайте органов местного самоуправления </w:t>
      </w:r>
      <w:r w:rsidR="00113890">
        <w:rPr>
          <w:rFonts w:ascii="Times New Roman" w:eastAsia="Calibri" w:hAnsi="Times New Roman" w:cs="Times New Roman"/>
          <w:sz w:val="28"/>
          <w:szCs w:val="28"/>
        </w:rPr>
        <w:t>Рощинского</w:t>
      </w:r>
      <w:r w:rsidR="00C565D3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Pr="00DC63D5">
        <w:rPr>
          <w:rFonts w:ascii="Times New Roman" w:eastAsia="Calibri" w:hAnsi="Times New Roman" w:cs="Times New Roman"/>
          <w:sz w:val="28"/>
          <w:szCs w:val="28"/>
        </w:rPr>
        <w:t>Сосновского муниципального района</w:t>
      </w:r>
      <w:r w:rsidR="00C565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9C308D6" w14:textId="77777777" w:rsidR="00DC63D5" w:rsidRPr="00DC63D5" w:rsidRDefault="00DC63D5" w:rsidP="00DC63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Настоящее Решение вступает в силу </w:t>
      </w:r>
      <w:r w:rsidR="003F1A91" w:rsidRPr="00DC63D5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</w:t>
      </w:r>
      <w:r w:rsidR="00620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опубликования.</w:t>
      </w:r>
    </w:p>
    <w:p w14:paraId="2A36E92A" w14:textId="77777777" w:rsidR="00DC63D5" w:rsidRPr="00DC63D5" w:rsidRDefault="00DC63D5" w:rsidP="0062016E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9BA78F" w14:textId="77777777" w:rsidR="00DC63D5" w:rsidRPr="00DC63D5" w:rsidRDefault="00DC63D5" w:rsidP="00DC6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77CE5F" w14:textId="77777777" w:rsidR="00DC63D5" w:rsidRPr="00DC63D5" w:rsidRDefault="00DC63D5" w:rsidP="00DC63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434FFE9" w14:textId="291929D5" w:rsidR="0074062B" w:rsidRPr="0074062B" w:rsidRDefault="0074062B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Совета депутатов                              Глава </w:t>
      </w:r>
      <w:r w:rsidR="0011389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14:paraId="504A489D" w14:textId="427F8218" w:rsidR="0074062B" w:rsidRPr="0074062B" w:rsidRDefault="00113890" w:rsidP="0074062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Рощинского</w:t>
      </w:r>
      <w:r w:rsidR="0074062B"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2A0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</w:t>
      </w:r>
      <w:r w:rsidR="008777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4062B"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14:paraId="4CD08700" w14:textId="77777777" w:rsidR="0074062B" w:rsidRPr="0074062B" w:rsidRDefault="0074062B" w:rsidP="00740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7EE47" w14:textId="76D7DBBB" w:rsidR="0074062B" w:rsidRPr="0074062B" w:rsidRDefault="0074062B" w:rsidP="0074062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</w:t>
      </w:r>
      <w:r w:rsidR="008777EC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 Волосникова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4062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8777EC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Ефимова</w:t>
      </w:r>
    </w:p>
    <w:p w14:paraId="54DD0D7B" w14:textId="77777777" w:rsidR="0074062B" w:rsidRPr="00E2700A" w:rsidRDefault="0074062B" w:rsidP="0074062B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14:paraId="3F5B12E8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255A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32A3B7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BFA243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0A4B3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7B685C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5F3250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1A1D4C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E2DE93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8191CF" w14:textId="77777777" w:rsidR="00DC63D5" w:rsidRPr="00DC63D5" w:rsidRDefault="00DC63D5" w:rsidP="00DC63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374F7" w14:textId="77777777" w:rsidR="002D5D6C" w:rsidRDefault="002D5D6C"/>
    <w:sectPr w:rsidR="002D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2B"/>
    <w:rsid w:val="000B7D30"/>
    <w:rsid w:val="00113890"/>
    <w:rsid w:val="00171234"/>
    <w:rsid w:val="002A020F"/>
    <w:rsid w:val="002B62CC"/>
    <w:rsid w:val="002D5D6C"/>
    <w:rsid w:val="003F1A91"/>
    <w:rsid w:val="005B10F9"/>
    <w:rsid w:val="005E212F"/>
    <w:rsid w:val="0062016E"/>
    <w:rsid w:val="00685645"/>
    <w:rsid w:val="006C482B"/>
    <w:rsid w:val="0070307D"/>
    <w:rsid w:val="0074062B"/>
    <w:rsid w:val="007613B6"/>
    <w:rsid w:val="007C2288"/>
    <w:rsid w:val="007E4327"/>
    <w:rsid w:val="008777EC"/>
    <w:rsid w:val="008875AA"/>
    <w:rsid w:val="008B62F6"/>
    <w:rsid w:val="0099796F"/>
    <w:rsid w:val="00C54F25"/>
    <w:rsid w:val="00C565D3"/>
    <w:rsid w:val="00DC63D5"/>
    <w:rsid w:val="00E6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6576C"/>
  <w15:chartTrackingRefBased/>
  <w15:docId w15:val="{90F6C522-7CB8-4650-A6A6-62705B64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437</Words>
  <Characters>2495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2021-12-20T09:59:00Z</dcterms:created>
  <dcterms:modified xsi:type="dcterms:W3CDTF">2022-01-10T10:23:00Z</dcterms:modified>
</cp:coreProperties>
</file>